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1457" w14:textId="06FFE818" w:rsidR="00146000" w:rsidRDefault="00146000" w:rsidP="0014600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B179799" wp14:editId="621541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01440" cy="1057656"/>
            <wp:effectExtent l="0" t="0" r="3810" b="9525"/>
            <wp:wrapTight wrapText="bothSides">
              <wp:wrapPolygon edited="0">
                <wp:start x="0" y="0"/>
                <wp:lineTo x="0" y="21405"/>
                <wp:lineTo x="21516" y="21405"/>
                <wp:lineTo x="21516" y="0"/>
                <wp:lineTo x="0" y="0"/>
              </wp:wrapPolygon>
            </wp:wrapTight>
            <wp:docPr id="14783676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67676" name="Image 1478367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0566D" w14:textId="0BCECBDC" w:rsidR="00146000" w:rsidRDefault="00146000" w:rsidP="00146000">
      <w:pPr>
        <w:jc w:val="center"/>
        <w:rPr>
          <w:b/>
          <w:bCs/>
          <w:sz w:val="36"/>
          <w:szCs w:val="36"/>
        </w:rPr>
      </w:pPr>
    </w:p>
    <w:p w14:paraId="5915E7B8" w14:textId="1C2C330F" w:rsidR="00146000" w:rsidRDefault="00146000" w:rsidP="00146000">
      <w:pPr>
        <w:jc w:val="center"/>
        <w:rPr>
          <w:b/>
          <w:bCs/>
          <w:sz w:val="36"/>
          <w:szCs w:val="36"/>
        </w:rPr>
      </w:pPr>
    </w:p>
    <w:p w14:paraId="71731109" w14:textId="04B12936" w:rsidR="00146000" w:rsidRDefault="00146000" w:rsidP="00146000">
      <w:pPr>
        <w:jc w:val="center"/>
        <w:rPr>
          <w:b/>
          <w:bCs/>
          <w:sz w:val="36"/>
          <w:szCs w:val="36"/>
        </w:rPr>
      </w:pPr>
    </w:p>
    <w:p w14:paraId="2F0C3F0E" w14:textId="63491D8F" w:rsidR="00146000" w:rsidRDefault="00146000" w:rsidP="00146000">
      <w:pPr>
        <w:jc w:val="center"/>
        <w:rPr>
          <w:b/>
          <w:bCs/>
          <w:sz w:val="36"/>
          <w:szCs w:val="36"/>
        </w:rPr>
      </w:pPr>
      <w:r w:rsidRPr="00146000">
        <w:rPr>
          <w:b/>
          <w:bCs/>
          <w:sz w:val="36"/>
          <w:szCs w:val="36"/>
        </w:rPr>
        <w:t>INGENIEUR PRODUIT H/F</w:t>
      </w:r>
    </w:p>
    <w:p w14:paraId="4F288267" w14:textId="77777777" w:rsidR="00146000" w:rsidRDefault="00146000" w:rsidP="00146000">
      <w:pPr>
        <w:rPr>
          <w:b/>
          <w:bCs/>
        </w:rPr>
      </w:pPr>
    </w:p>
    <w:p w14:paraId="5C6893ED" w14:textId="3F6635BE" w:rsidR="00146000" w:rsidRPr="00146000" w:rsidRDefault="00146000" w:rsidP="00146000">
      <w:pPr>
        <w:rPr>
          <w:b/>
          <w:bCs/>
        </w:rPr>
      </w:pPr>
      <w:r w:rsidRPr="00146000">
        <w:rPr>
          <w:b/>
          <w:bCs/>
        </w:rPr>
        <w:t>Entreprise</w:t>
      </w:r>
    </w:p>
    <w:p w14:paraId="32FFD3EC" w14:textId="77777777" w:rsidR="00146000" w:rsidRPr="00146000" w:rsidRDefault="00146000" w:rsidP="00146000">
      <w:r w:rsidRPr="00146000">
        <w:t>Embarquez dans une aventure professionnelle où l'innovation rencontre l'excellence.</w:t>
      </w:r>
    </w:p>
    <w:p w14:paraId="1B71E2FF" w14:textId="77777777" w:rsidR="00146000" w:rsidRPr="00146000" w:rsidRDefault="00146000" w:rsidP="00146000">
      <w:proofErr w:type="spellStart"/>
      <w:r w:rsidRPr="00146000">
        <w:t>Voltec</w:t>
      </w:r>
      <w:proofErr w:type="spellEnd"/>
      <w:r w:rsidRPr="00146000">
        <w:t xml:space="preserve"> Solar est un fabricant français de panneaux photovoltaïques basé en Alsace, reconnu pour son expertise industrielle et la qualité de ses modules solaires.</w:t>
      </w:r>
    </w:p>
    <w:p w14:paraId="7B1E1771" w14:textId="77777777" w:rsidR="00146000" w:rsidRPr="00146000" w:rsidRDefault="00146000" w:rsidP="00146000">
      <w:pPr>
        <w:rPr>
          <w:b/>
          <w:bCs/>
        </w:rPr>
      </w:pPr>
      <w:r w:rsidRPr="00146000">
        <w:rPr>
          <w:b/>
          <w:bCs/>
        </w:rPr>
        <w:t>Poste</w:t>
      </w:r>
    </w:p>
    <w:p w14:paraId="4C763CD7" w14:textId="77777777" w:rsidR="00146000" w:rsidRPr="00146000" w:rsidRDefault="00146000" w:rsidP="00146000">
      <w:r w:rsidRPr="00146000">
        <w:t xml:space="preserve">Afin de renforcer notre service bureau d'études, nous recherchons un </w:t>
      </w:r>
      <w:r w:rsidRPr="00146000">
        <w:rPr>
          <w:b/>
          <w:bCs/>
        </w:rPr>
        <w:t>Ingénieur produit H/F</w:t>
      </w:r>
      <w:r w:rsidRPr="00146000">
        <w:t>.</w:t>
      </w:r>
    </w:p>
    <w:p w14:paraId="6F08E86F" w14:textId="77777777" w:rsidR="00146000" w:rsidRPr="00146000" w:rsidRDefault="00146000" w:rsidP="00146000">
      <w:r w:rsidRPr="00146000">
        <w:t xml:space="preserve">Rattaché au Responsable technique, vos missions seront les </w:t>
      </w:r>
      <w:proofErr w:type="gramStart"/>
      <w:r w:rsidRPr="00146000">
        <w:t>suivantes:</w:t>
      </w:r>
      <w:proofErr w:type="gramEnd"/>
    </w:p>
    <w:p w14:paraId="43C9CC7B" w14:textId="7BCF9DA2" w:rsidR="00146000" w:rsidRPr="00146000" w:rsidRDefault="00146000" w:rsidP="00146000">
      <w:pPr>
        <w:numPr>
          <w:ilvl w:val="0"/>
          <w:numId w:val="2"/>
        </w:numPr>
      </w:pPr>
      <w:r w:rsidRPr="00146000">
        <w:t xml:space="preserve">Assurer </w:t>
      </w:r>
      <w:r w:rsidRPr="00146000">
        <w:t>les démarches</w:t>
      </w:r>
      <w:r w:rsidRPr="00146000">
        <w:t xml:space="preserve"> d’Analyse de Cycle de Vie (ACV) sur les produits et obtenir les fiches PEP des modules. </w:t>
      </w:r>
    </w:p>
    <w:p w14:paraId="2FB662BA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Obtenir la compatibilité des modules photovoltaïques avec les systèmes d'intégration existants (</w:t>
      </w:r>
      <w:proofErr w:type="spellStart"/>
      <w:proofErr w:type="gramStart"/>
      <w:r w:rsidRPr="00146000">
        <w:t>ETN,ATec</w:t>
      </w:r>
      <w:proofErr w:type="spellEnd"/>
      <w:proofErr w:type="gramEnd"/>
      <w:r w:rsidRPr="00146000">
        <w:t>)et gérer la documentation associée. </w:t>
      </w:r>
    </w:p>
    <w:p w14:paraId="02F63D76" w14:textId="711EB51F" w:rsidR="00146000" w:rsidRPr="00146000" w:rsidRDefault="00146000" w:rsidP="00146000">
      <w:pPr>
        <w:numPr>
          <w:ilvl w:val="0"/>
          <w:numId w:val="2"/>
        </w:numPr>
      </w:pPr>
      <w:r w:rsidRPr="00146000">
        <w:t xml:space="preserve">Participer aux démarches </w:t>
      </w:r>
      <w:r w:rsidRPr="00146000">
        <w:t>de certifications</w:t>
      </w:r>
      <w:r w:rsidRPr="00146000">
        <w:t xml:space="preserve"> de conformité des modules PV (IEC, Salin/ammoniac, autres). </w:t>
      </w:r>
    </w:p>
    <w:p w14:paraId="3BA07AB6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Établir les cahiers des charges des nouveaux produits. </w:t>
      </w:r>
    </w:p>
    <w:p w14:paraId="16905D5B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Participer à la conception des produits (plans de conception, évaluation de performance, choix des matériaux, qualification de composants, essais sur ligne). </w:t>
      </w:r>
    </w:p>
    <w:p w14:paraId="3B5A303E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Étudier la faisabilité, le coût, le délai et l'impact environnemental de ces solutions. </w:t>
      </w:r>
    </w:p>
    <w:p w14:paraId="0DF99F9B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Éditer et suivre les documentations techniques produits (FTP</w:t>
      </w:r>
      <w:proofErr w:type="gramStart"/>
      <w:r w:rsidRPr="00146000">
        <w:t>, .PAN</w:t>
      </w:r>
      <w:proofErr w:type="gramEnd"/>
      <w:r w:rsidRPr="00146000">
        <w:t xml:space="preserve">, Notice </w:t>
      </w:r>
      <w:proofErr w:type="gramStart"/>
      <w:r w:rsidRPr="00146000">
        <w:t>d'</w:t>
      </w:r>
      <w:proofErr w:type="spellStart"/>
      <w:r w:rsidRPr="00146000">
        <w:t>installation,ECS</w:t>
      </w:r>
      <w:proofErr w:type="gramEnd"/>
      <w:r w:rsidRPr="00146000">
        <w:t>,etc</w:t>
      </w:r>
      <w:proofErr w:type="spellEnd"/>
      <w:r w:rsidRPr="00146000">
        <w:t>.).  </w:t>
      </w:r>
    </w:p>
    <w:p w14:paraId="3C6CB20F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Assurer la traçabilité des évolutions produits.</w:t>
      </w:r>
    </w:p>
    <w:p w14:paraId="30F7BE7E" w14:textId="60211E73" w:rsidR="00146000" w:rsidRPr="00146000" w:rsidRDefault="00146000" w:rsidP="00146000">
      <w:pPr>
        <w:numPr>
          <w:ilvl w:val="0"/>
          <w:numId w:val="2"/>
        </w:numPr>
      </w:pPr>
      <w:r w:rsidRPr="00146000">
        <w:t xml:space="preserve">Gérer la documentation des attestations carbone de la chaîne de </w:t>
      </w:r>
      <w:r w:rsidRPr="00146000">
        <w:t>valeur et</w:t>
      </w:r>
      <w:r w:rsidRPr="00146000">
        <w:t xml:space="preserve"> participer à l’obtention des certifications ECS.</w:t>
      </w:r>
    </w:p>
    <w:p w14:paraId="2B53C7D5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Fournir un support technique au service commercial. </w:t>
      </w:r>
    </w:p>
    <w:p w14:paraId="48260AF9" w14:textId="2DAEEC26" w:rsidR="00146000" w:rsidRPr="00146000" w:rsidRDefault="00146000" w:rsidP="00146000">
      <w:pPr>
        <w:numPr>
          <w:ilvl w:val="0"/>
          <w:numId w:val="2"/>
        </w:numPr>
      </w:pPr>
      <w:r w:rsidRPr="00146000">
        <w:t>Analyser les retours d'expérience client proposer des améliorations. </w:t>
      </w:r>
    </w:p>
    <w:p w14:paraId="767FCF11" w14:textId="77777777" w:rsidR="00146000" w:rsidRPr="00146000" w:rsidRDefault="00146000" w:rsidP="00146000">
      <w:pPr>
        <w:numPr>
          <w:ilvl w:val="0"/>
          <w:numId w:val="2"/>
        </w:numPr>
      </w:pPr>
      <w:r w:rsidRPr="00146000">
        <w:t>Assurer une veille normative constante.</w:t>
      </w:r>
    </w:p>
    <w:p w14:paraId="2037AC80" w14:textId="77777777" w:rsidR="00146000" w:rsidRPr="00146000" w:rsidRDefault="00146000" w:rsidP="00146000">
      <w:r w:rsidRPr="00146000">
        <w:lastRenderedPageBreak/>
        <w:t>Le poste nécessite des déplacements sur des salons en France et en Allemagne, 1 à 3 fois par an.</w:t>
      </w:r>
    </w:p>
    <w:p w14:paraId="12E15E94" w14:textId="77777777" w:rsidR="00146000" w:rsidRPr="00146000" w:rsidRDefault="00146000" w:rsidP="00146000">
      <w:pPr>
        <w:rPr>
          <w:b/>
          <w:bCs/>
        </w:rPr>
      </w:pPr>
      <w:r w:rsidRPr="00146000">
        <w:rPr>
          <w:b/>
          <w:bCs/>
        </w:rPr>
        <w:t>Profil</w:t>
      </w:r>
    </w:p>
    <w:p w14:paraId="6AF61075" w14:textId="36A76DDF" w:rsidR="00146000" w:rsidRPr="00146000" w:rsidRDefault="00146000" w:rsidP="00146000">
      <w:pPr>
        <w:numPr>
          <w:ilvl w:val="0"/>
          <w:numId w:val="3"/>
        </w:numPr>
      </w:pPr>
      <w:r w:rsidRPr="00146000">
        <w:t xml:space="preserve">Vous êtes titulaire d'un diplôme de niveau Bac+5 en </w:t>
      </w:r>
      <w:r w:rsidRPr="00146000">
        <w:t>ingénierie</w:t>
      </w:r>
      <w:r w:rsidRPr="00146000">
        <w:t xml:space="preserve"> ou énergies renouvelables, ou justifiez d'une expérience réussie sur un poste similaire.</w:t>
      </w:r>
    </w:p>
    <w:p w14:paraId="7CE23749" w14:textId="77777777" w:rsidR="00146000" w:rsidRPr="00146000" w:rsidRDefault="00146000" w:rsidP="00146000">
      <w:pPr>
        <w:numPr>
          <w:ilvl w:val="0"/>
          <w:numId w:val="3"/>
        </w:numPr>
      </w:pPr>
      <w:r w:rsidRPr="00146000">
        <w:t>Vous disposez idéalement d’une solide compréhension des cadres réglementaires environnementaux et industriels, et êtes capable de les appliquer dans le cadre de projets techniques.</w:t>
      </w:r>
    </w:p>
    <w:p w14:paraId="0D6FE32F" w14:textId="77777777" w:rsidR="00146000" w:rsidRPr="00146000" w:rsidRDefault="00146000" w:rsidP="00146000">
      <w:pPr>
        <w:numPr>
          <w:ilvl w:val="0"/>
          <w:numId w:val="3"/>
        </w:numPr>
      </w:pPr>
      <w:r w:rsidRPr="00146000">
        <w:t>Vous maîtrisez idéalement les systèmes de fixation pour modules photovoltaïques sous ETN/</w:t>
      </w:r>
      <w:proofErr w:type="spellStart"/>
      <w:r w:rsidRPr="00146000">
        <w:t>ATec</w:t>
      </w:r>
      <w:proofErr w:type="spellEnd"/>
      <w:r w:rsidRPr="00146000">
        <w:t>.</w:t>
      </w:r>
    </w:p>
    <w:p w14:paraId="186B38B3" w14:textId="77777777" w:rsidR="00146000" w:rsidRPr="00146000" w:rsidRDefault="00146000" w:rsidP="00146000">
      <w:pPr>
        <w:numPr>
          <w:ilvl w:val="0"/>
          <w:numId w:val="3"/>
        </w:numPr>
      </w:pPr>
      <w:r w:rsidRPr="00146000">
        <w:t>Maîtrise de l'anglais professionnel</w:t>
      </w:r>
    </w:p>
    <w:p w14:paraId="2FEE2680" w14:textId="77777777" w:rsidR="007E4741" w:rsidRDefault="007E4741"/>
    <w:sectPr w:rsidR="007E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36A9"/>
    <w:multiLevelType w:val="multilevel"/>
    <w:tmpl w:val="58C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A14B3"/>
    <w:multiLevelType w:val="multilevel"/>
    <w:tmpl w:val="70D0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91961"/>
    <w:multiLevelType w:val="multilevel"/>
    <w:tmpl w:val="916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444665">
    <w:abstractNumId w:val="0"/>
  </w:num>
  <w:num w:numId="2" w16cid:durableId="616528662">
    <w:abstractNumId w:val="2"/>
  </w:num>
  <w:num w:numId="3" w16cid:durableId="182970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00"/>
    <w:rsid w:val="00146000"/>
    <w:rsid w:val="0027777A"/>
    <w:rsid w:val="007E4741"/>
    <w:rsid w:val="0089077F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9CCB"/>
  <w15:chartTrackingRefBased/>
  <w15:docId w15:val="{C084A9C4-AFA7-4C93-A4D8-4ACF701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6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0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0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0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0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0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0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0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0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0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0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 Delphine</dc:creator>
  <cp:keywords/>
  <dc:description/>
  <cp:lastModifiedBy>BAUR Delphine</cp:lastModifiedBy>
  <cp:revision>1</cp:revision>
  <dcterms:created xsi:type="dcterms:W3CDTF">2026-03-04T16:05:00Z</dcterms:created>
  <dcterms:modified xsi:type="dcterms:W3CDTF">2026-03-04T16:09:00Z</dcterms:modified>
</cp:coreProperties>
</file>